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B36" w:rsidRDefault="000C4D24" w:rsidP="00DF0836">
      <w:pPr>
        <w:rPr>
          <w:noProof/>
          <w:lang w:eastAsia="es-VE"/>
        </w:rPr>
      </w:pPr>
      <w:bookmarkStart w:id="0" w:name="_GoBack"/>
      <w:bookmarkEnd w:id="0"/>
      <w:r w:rsidRPr="000C4D24">
        <w:rPr>
          <w:noProof/>
          <w:lang w:val="en-US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772400" cy="10073640"/>
            <wp:effectExtent l="0" t="0" r="0" b="3810"/>
            <wp:wrapNone/>
            <wp:docPr id="2" name="Picture 2" descr="E:\INTERNET MARKETING\PROJECTS\AMIT PAREEK\HQ PLR STORE\Businesses in a Box\32. Video Marketing Made Easy 2.0\2. Front End Offer\10. Front End Graphics\PDF Covers\Flat Design Cheat Sh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32. Video Marketing Made Easy 2.0\2. Front End Offer\10. Front End Graphics\PDF Covers\Flat Design Cheat Shee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7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1" w:name="whoare"/>
      <w:bookmarkEnd w:id="1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0C4D24" w:rsidP="00FA1208">
      <w:pPr>
        <w:rPr>
          <w:rFonts w:cs="Arial"/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1EF514" wp14:editId="35ACF228">
                <wp:simplePos x="0" y="0"/>
                <wp:positionH relativeFrom="page">
                  <wp:posOffset>7620</wp:posOffset>
                </wp:positionH>
                <wp:positionV relativeFrom="paragraph">
                  <wp:posOffset>168910</wp:posOffset>
                </wp:positionV>
                <wp:extent cx="5166360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6360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D24" w:rsidRPr="00013C77" w:rsidRDefault="000C4D24" w:rsidP="000C4D24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013C77">
                              <w:rPr>
                                <w:rFonts w:ascii="Candara" w:hAnsi="Candara"/>
                                <w:b/>
                                <w:noProof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  <w:t xml:space="preserve">Powered by </w:t>
                            </w:r>
                            <w:r w:rsidRPr="00013C77">
                              <w:rPr>
                                <w:rFonts w:ascii="Candara" w:hAnsi="Candara"/>
                                <w:b/>
                                <w:color w:val="FFFFFF" w:themeColor="background1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0C4D24" w:rsidRPr="00670BF4" w:rsidRDefault="000C4D24" w:rsidP="000C4D24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1EF5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13.3pt;width:406.8pt;height:39.4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AlCwIAAPQDAAAOAAAAZHJzL2Uyb0RvYy54bWysU9tuGyEQfa/Uf0C817u+xlkZR2nSVJXS&#10;i5T0AzDLelGBoYC96359B9ZxVu1bVR4Qw8wc5pwZNje90eQofVBgGZ1OSkqkFVAru2f0+/PDuzUl&#10;IXJbcw1WMnqSgd5s377ZdK6SM2hB19ITBLGh6hyjbYyuKoogWml4mICTFp0NeMMjmn5f1J53iG50&#10;MSvLVdGBr50HIUPA2/vBSbcZv2mkiF+bJshINKNYW8y7z/su7cV2w6u9565V4lwG/4cqDFcWH71A&#10;3fPIycGrv6CMEh4CNHEiwBTQNErIzAHZTMs/2Dy13MnMBcUJ7iJT+H+w4svxmyeqZnReXlFiucEm&#10;Pcs+kvfQk1nSp3OhwrAnh4Gxx2vsc+Ya3COIH4FYuGu53ctb76FrJa+xvmnKLEapA05IILvuM9T4&#10;DD9EyEB9400SD+UgiI59Ol16k0oReLmcrlbzFboE+pZlOV/n5hW8esl2PsSPEgxJB0Y99j6j8+Nj&#10;iKkaXr2EpMcsPCitc/+1JR2j18vZMieMPEZFHE+tDKPrMq1hYBLJD7bOyZErPZzxAW3PrBPRgXLs&#10;dz0GJil2UJ+Qv4dhDPHb4KEF/4uSDkeQ0fDzwL2kRH+yqOH1dLFIM5uNxfJqhoYfe3ZjD7cCoRiN&#10;lAzHu5jnfOB6i1o3KsvwWsm5VhytrM75G6TZHds56vWzbn8DAAD//wMAUEsDBBQABgAIAAAAIQDX&#10;mLOS3AAAAAgBAAAPAAAAZHJzL2Rvd25yZXYueG1sTI/NTsMwEITvSLyDtUi9UbtRGpU0ToVAvYLo&#10;D1JvbrxNIuJ1FLtNeHuWExxnZzT7TbGZXCduOITWk4bFXIFAqrxtqdZw2G8fVyBCNGRN5wk1fGOA&#10;TXl/V5jc+pE+8LaLteASCrnR0MTY51KGqkFnwtz3SOxd/OBMZDnU0g5m5HLXyUSpTDrTEn9oTI8v&#10;DVZfu6vTcHy7nD5T9V6/umU/+klJck9S69nD9LwGEXGKf2H4xWd0KJnp7K9kg+hYJxzUkGQZCLZX&#10;i5SXnPmulinIspD/B5Q/AAAA//8DAFBLAQItABQABgAIAAAAIQC2gziS/gAAAOEBAAATAAAAAAAA&#10;AAAAAAAAAAAAAABbQ29udGVudF9UeXBlc10ueG1sUEsBAi0AFAAGAAgAAAAhADj9If/WAAAAlAEA&#10;AAsAAAAAAAAAAAAAAAAALwEAAF9yZWxzLy5yZWxzUEsBAi0AFAAGAAgAAAAhAAfe4CULAgAA9AMA&#10;AA4AAAAAAAAAAAAAAAAALgIAAGRycy9lMm9Eb2MueG1sUEsBAi0AFAAGAAgAAAAhANeYs5LcAAAA&#10;CAEAAA8AAAAAAAAAAAAAAAAAZQQAAGRycy9kb3ducmV2LnhtbFBLBQYAAAAABAAEAPMAAABuBQAA&#10;AAA=&#10;" filled="f" stroked="f">
                <v:textbox>
                  <w:txbxContent>
                    <w:p w:rsidR="000C4D24" w:rsidRPr="00013C77" w:rsidRDefault="000C4D24" w:rsidP="000C4D24">
                      <w:pPr>
                        <w:jc w:val="center"/>
                        <w:rPr>
                          <w:rFonts w:ascii="Candara" w:hAnsi="Candara"/>
                          <w:b/>
                          <w:color w:val="FFFFFF" w:themeColor="background1"/>
                          <w:sz w:val="36"/>
                          <w:szCs w:val="40"/>
                          <w:lang w:val="en-US"/>
                        </w:rPr>
                      </w:pPr>
                      <w:r w:rsidRPr="00013C77">
                        <w:rPr>
                          <w:rFonts w:ascii="Candara" w:hAnsi="Candara"/>
                          <w:b/>
                          <w:noProof/>
                          <w:color w:val="FFFFFF" w:themeColor="background1"/>
                          <w:sz w:val="36"/>
                          <w:szCs w:val="40"/>
                          <w:lang w:val="en-US"/>
                        </w:rPr>
                        <w:t xml:space="preserve">Powered by </w:t>
                      </w:r>
                      <w:r w:rsidRPr="00013C77">
                        <w:rPr>
                          <w:rFonts w:ascii="Candara" w:hAnsi="Candara"/>
                          <w:b/>
                          <w:color w:val="FFFFFF" w:themeColor="background1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0C4D24" w:rsidRPr="00670BF4" w:rsidRDefault="000C4D24" w:rsidP="000C4D24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572F0" w:rsidRDefault="008572F0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E6BA2" w:rsidRDefault="001E6BA2" w:rsidP="00A13EE6">
      <w:pPr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</w:p>
    <w:p w:rsidR="001E6BA2" w:rsidRDefault="001E6BA2" w:rsidP="00A13EE6">
      <w:pPr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</w:p>
    <w:p w:rsidR="001E6BA2" w:rsidRPr="002F632D" w:rsidRDefault="001E6BA2" w:rsidP="001E6BA2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0C4D24" w:rsidRPr="008F61A2" w:rsidRDefault="000C4D24" w:rsidP="000C4D24">
      <w:pPr>
        <w:spacing w:line="240" w:lineRule="auto"/>
        <w:jc w:val="center"/>
        <w:rPr>
          <w:rFonts w:ascii="Candara" w:hAnsi="Candara"/>
          <w:b/>
          <w:color w:val="252525"/>
          <w:sz w:val="52"/>
          <w:szCs w:val="52"/>
          <w:lang w:val="en-US"/>
        </w:rPr>
      </w:pPr>
      <w:r>
        <w:rPr>
          <w:rFonts w:ascii="Candara" w:hAnsi="Candara"/>
          <w:b/>
          <w:color w:val="252525"/>
          <w:sz w:val="52"/>
          <w:szCs w:val="52"/>
          <w:lang w:val="en-US"/>
        </w:rPr>
        <w:t>Video</w:t>
      </w:r>
      <w:r w:rsidRPr="008F61A2">
        <w:rPr>
          <w:rFonts w:ascii="Candara" w:hAnsi="Candara"/>
          <w:b/>
          <w:color w:val="252525"/>
          <w:sz w:val="52"/>
          <w:szCs w:val="52"/>
          <w:lang w:val="en-US"/>
        </w:rPr>
        <w:t xml:space="preserve"> Marketing Made Easy</w:t>
      </w:r>
      <w:r>
        <w:rPr>
          <w:rFonts w:ascii="Candara" w:hAnsi="Candara"/>
          <w:b/>
          <w:color w:val="252525"/>
          <w:sz w:val="52"/>
          <w:szCs w:val="52"/>
          <w:lang w:val="en-US"/>
        </w:rPr>
        <w:t xml:space="preserve"> 2.0</w:t>
      </w:r>
    </w:p>
    <w:p w:rsidR="000C4D24" w:rsidRDefault="000C4D24" w:rsidP="000C4D24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0C4D24" w:rsidRPr="00AE0ED9" w:rsidRDefault="000C4D24" w:rsidP="000C4D24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AE0ED9">
        <w:rPr>
          <w:b/>
          <w:noProof/>
          <w:color w:val="FF0000"/>
          <w:sz w:val="44"/>
          <w:lang w:val="en-US"/>
        </w:rPr>
        <w:drawing>
          <wp:inline distT="0" distB="0" distL="0" distR="0" wp14:anchorId="3504BE45" wp14:editId="12042F91">
            <wp:extent cx="5612130" cy="4461568"/>
            <wp:effectExtent l="0" t="0" r="7620" b="0"/>
            <wp:docPr id="3" name="Picture 3" descr="E:\INTERNET MARKETING\PROJECTS\AMIT PAREEK\HQ PLR STORE\Businesses in a Box\32. Video Marketing Made Easy 2.0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INTERNET MARKETING\PROJECTS\AMIT PAREEK\HQ PLR STORE\Businesses in a Box\32. Video Marketing Made Easy 2.0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61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D24" w:rsidRDefault="000C4D24" w:rsidP="000C4D24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</w:p>
    <w:p w:rsidR="001E6BA2" w:rsidRDefault="000C4D24" w:rsidP="000C4D24">
      <w:pPr>
        <w:spacing w:line="240" w:lineRule="auto"/>
        <w:jc w:val="center"/>
        <w:rPr>
          <w:rStyle w:val="Hyperlink"/>
          <w:rFonts w:ascii="Candara" w:hAnsi="Candara"/>
          <w:color w:val="FF0000"/>
          <w:sz w:val="34"/>
          <w:szCs w:val="34"/>
          <w:lang w:val="en-US"/>
        </w:rPr>
      </w:pPr>
      <w:r w:rsidRPr="00A21CCF">
        <w:rPr>
          <w:rStyle w:val="Hyperlink"/>
          <w:rFonts w:ascii="Candara" w:hAnsi="Candara"/>
          <w:color w:val="FF0000"/>
          <w:sz w:val="34"/>
          <w:szCs w:val="34"/>
          <w:lang w:val="en-US"/>
        </w:rPr>
        <w:t>(</w:t>
      </w:r>
      <w:r>
        <w:rPr>
          <w:rStyle w:val="Hyperlink"/>
          <w:rFonts w:ascii="Candara" w:hAnsi="Candara"/>
          <w:color w:val="FF0000"/>
          <w:sz w:val="34"/>
          <w:szCs w:val="34"/>
          <w:lang w:val="en-US"/>
        </w:rPr>
        <w:t>Insert your Upsell Offer URL</w:t>
      </w:r>
      <w:r w:rsidRPr="00A21CCF">
        <w:rPr>
          <w:rStyle w:val="Hyperlink"/>
          <w:rFonts w:ascii="Candara" w:hAnsi="Candara"/>
          <w:color w:val="FF0000"/>
          <w:sz w:val="34"/>
          <w:szCs w:val="34"/>
          <w:lang w:val="en-US"/>
        </w:rPr>
        <w:t>)</w:t>
      </w:r>
    </w:p>
    <w:p w:rsidR="000C4D24" w:rsidRDefault="000C4D24" w:rsidP="000C4D24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</w:p>
    <w:p w:rsidR="00EE4729" w:rsidRDefault="00EE4729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</w:p>
    <w:p w:rsidR="001E6BA2" w:rsidRDefault="001E6BA2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</w:p>
    <w:p w:rsidR="001E6BA2" w:rsidRDefault="001E6BA2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FD410F" w:rsidRPr="000C4D24" w:rsidTr="00456225">
        <w:tc>
          <w:tcPr>
            <w:tcW w:w="4414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88"/>
            </w:tblGrid>
            <w:tr w:rsidR="00BF6D66" w:rsidRPr="000C4D24" w:rsidTr="00456225">
              <w:tc>
                <w:tcPr>
                  <w:tcW w:w="4188" w:type="dxa"/>
                </w:tcPr>
                <w:p w:rsidR="00BF6D66" w:rsidRPr="00B87648" w:rsidRDefault="00BF6D66" w:rsidP="00BF6D66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</w:pPr>
                  <w:r w:rsidRPr="00B87648"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lastRenderedPageBreak/>
                    <w:t>Shocking Facts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Videos increase people’s understanding of your product or service by 74%. (</w:t>
                  </w:r>
                  <w:hyperlink r:id="rId9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YouTube alone has more than 4 billion views per day, and it’s the second-largest search engine. (</w:t>
                  </w:r>
                  <w:hyperlink r:id="rId10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A third of all online activity is spent watching video. (</w:t>
                  </w:r>
                  <w:hyperlink r:id="rId11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The average internet user is exposed to an average of 32.2 videos in a month. (</w:t>
                  </w:r>
                  <w:hyperlink r:id="rId12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Every day 100 million internet users watch an online video. (</w:t>
                  </w:r>
                  <w:hyperlink r:id="rId13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50% of users watch business related videos on YouTube once a week. (</w:t>
                  </w:r>
                  <w:hyperlink r:id="rId14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75% of users visit the marketer’s website after viewing a video. (</w:t>
                  </w:r>
                  <w:hyperlink r:id="rId15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75% of executives watch work-related videos on business websites at least once a week. (</w:t>
                  </w:r>
                  <w:hyperlink r:id="rId16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An average viewer spends 16 minutes 49 seconds watching online video ads every month. (</w:t>
                  </w:r>
                  <w:hyperlink r:id="rId17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80% of internet users remember the video ads they watch online. (</w:t>
                  </w:r>
                  <w:hyperlink r:id="rId18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26% of internet users look for more information after viewing a video ad. (</w:t>
                  </w:r>
                  <w:hyperlink r:id="rId19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</w:t>
                    </w:r>
                  </w:hyperlink>
                  <w:r w:rsidRPr="00280F49">
                    <w:rPr>
                      <w:rStyle w:val="Hyperlink"/>
                      <w:rFonts w:ascii="Candara" w:hAnsi="Candara"/>
                      <w:sz w:val="18"/>
                      <w:szCs w:val="18"/>
                      <w:lang w:val="en-US"/>
                    </w:rPr>
                    <w:t>ource</w:t>
                  </w: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22% of internet users visit the website named in a video ad they viewed. (</w:t>
                  </w:r>
                  <w:hyperlink r:id="rId20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After viewing a video ad, 12% of viewers purchase the specific product featured in the ad. (</w:t>
                  </w:r>
                  <w:hyperlink r:id="rId21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Web site visitors are 64% more likely to buy a product from an online retail site after watching a video. (</w:t>
                  </w:r>
                  <w:hyperlink r:id="rId22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Click-through rates increase 2-3 times when marketers include a video in an e-mail. (</w:t>
                  </w:r>
                  <w:hyperlink r:id="rId23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Subscribers to lead conversation rates increase 51% when video is included in an e-mail marketing campaign. (</w:t>
                  </w:r>
                  <w:hyperlink r:id="rId24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80% of your online visitors will watch a video, while only 20% will actually read content in its entirety. (</w:t>
                  </w:r>
                  <w:hyperlink r:id="rId25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Your website is 53 times more likely to appear on the first page of a search engine results page if it includes video. (</w:t>
                  </w:r>
                  <w:hyperlink r:id="rId26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In 30 days, more video content is uploaded than all three major U.S. TV Networks combined have created in 30 years. (</w:t>
                  </w:r>
                  <w:hyperlink r:id="rId27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8"/>
                    </w:numPr>
                    <w:spacing w:after="160" w:line="240" w:lineRule="auto"/>
                    <w:rPr>
                      <w:rFonts w:ascii="Candara" w:hAnsi="Candara"/>
                      <w:sz w:val="18"/>
                      <w:szCs w:val="18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90% of users say that seeing a video about a product is helpful in the decision process. (</w:t>
                  </w:r>
                  <w:hyperlink r:id="rId28" w:history="1">
                    <w:r w:rsidRPr="00280F49">
                      <w:rPr>
                        <w:rStyle w:val="Hyperlink"/>
                        <w:rFonts w:ascii="Candara" w:hAnsi="Candara"/>
                        <w:sz w:val="18"/>
                        <w:szCs w:val="18"/>
                        <w:lang w:val="en-US"/>
                      </w:rPr>
                      <w:t>Source</w:t>
                    </w:r>
                  </w:hyperlink>
                  <w:r w:rsidRPr="00280F49">
                    <w:rPr>
                      <w:rFonts w:ascii="Candara" w:hAnsi="Candara"/>
                      <w:sz w:val="18"/>
                      <w:szCs w:val="18"/>
                      <w:lang w:val="en-US"/>
                    </w:rPr>
                    <w:t>)</w:t>
                  </w:r>
                </w:p>
                <w:p w:rsidR="00F96A32" w:rsidRPr="00544448" w:rsidRDefault="00F96A32" w:rsidP="00280F49">
                  <w:pPr>
                    <w:pStyle w:val="ListParagraph"/>
                    <w:spacing w:after="160" w:line="240" w:lineRule="auto"/>
                    <w:rPr>
                      <w:rFonts w:ascii="Candara" w:hAnsi="Candara"/>
                      <w:lang w:val="en-US"/>
                    </w:rPr>
                  </w:pPr>
                </w:p>
                <w:p w:rsidR="00280F49" w:rsidRPr="00EE195A" w:rsidRDefault="00280F49" w:rsidP="00280F49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</w:pPr>
                  <w:r w:rsidRPr="00004C28"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lastRenderedPageBreak/>
                    <w:t xml:space="preserve">How your business </w:t>
                  </w:r>
                  <w:r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t xml:space="preserve">can get the most out of </w:t>
                  </w:r>
                  <w:r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t>Video Marketing</w:t>
                  </w:r>
                  <w:r w:rsidRPr="00C23DCF"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t>?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 xml:space="preserve">Researching for a hot </w:t>
                  </w: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Topic.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Creating you video the right way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.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Publishing your video on the right places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.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</w:rPr>
                    <w:t>Advertising your video effectively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</w:rPr>
                    <w:t>.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Paid Facebook Video Advertising – Step by Step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.</w:t>
                  </w:r>
                </w:p>
                <w:p w:rsidR="00B87648" w:rsidRPr="00B87648" w:rsidRDefault="00B87648" w:rsidP="00B87648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Paid YouTube Video Advertising – Step by Step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.</w:t>
                  </w:r>
                </w:p>
                <w:p w:rsidR="00544448" w:rsidRPr="00B87648" w:rsidRDefault="00B87648" w:rsidP="00280F49">
                  <w:pPr>
                    <w:pStyle w:val="ListParagraph"/>
                    <w:numPr>
                      <w:ilvl w:val="0"/>
                      <w:numId w:val="17"/>
                    </w:numPr>
                    <w:shd w:val="clear" w:color="auto" w:fill="FFFFFF"/>
                    <w:spacing w:after="160" w:line="240" w:lineRule="auto"/>
                    <w:rPr>
                      <w:rFonts w:ascii="Candara" w:eastAsia="Times New Roman" w:hAnsi="Candara" w:cs="Arial"/>
                      <w:color w:val="000000"/>
                      <w:sz w:val="28"/>
                      <w:szCs w:val="28"/>
                      <w:lang w:val="en-US"/>
                    </w:rPr>
                  </w:pPr>
                  <w:r w:rsidRPr="00B87648"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YouTube/Google Video SEO Ranking – Step by Step</w:t>
                  </w:r>
                  <w:r>
                    <w:rPr>
                      <w:rFonts w:ascii="Candara" w:eastAsia="Times New Roman" w:hAnsi="Candara" w:cs="Arial"/>
                      <w:color w:val="000000"/>
                      <w:sz w:val="24"/>
                      <w:szCs w:val="28"/>
                      <w:lang w:val="en-US"/>
                    </w:rPr>
                    <w:t>.</w:t>
                  </w:r>
                </w:p>
              </w:tc>
            </w:tr>
          </w:tbl>
          <w:p w:rsidR="00BF6D66" w:rsidRPr="00BF6D66" w:rsidRDefault="00BF6D66" w:rsidP="00BF6D66">
            <w:p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</w:p>
        </w:tc>
        <w:tc>
          <w:tcPr>
            <w:tcW w:w="4414" w:type="dxa"/>
          </w:tcPr>
          <w:p w:rsidR="00FD410F" w:rsidRPr="00EE195A" w:rsidRDefault="00FE0DB3" w:rsidP="00BA4368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FE0DB3">
              <w:rPr>
                <w:rFonts w:ascii="Candara" w:hAnsi="Candara"/>
                <w:b/>
                <w:sz w:val="30"/>
                <w:szCs w:val="30"/>
                <w:lang w:val="en-US"/>
              </w:rPr>
              <w:lastRenderedPageBreak/>
              <w:t>Amazing Benefits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98"/>
            </w:tblGrid>
            <w:tr w:rsidR="00BF6D66" w:rsidTr="00BF6D66">
              <w:tc>
                <w:tcPr>
                  <w:tcW w:w="4220" w:type="dxa"/>
                </w:tcPr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Make yourself known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It is more likely that a person will watch a video than read a page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Presentations are effective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It builds confidence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ab/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Make a difference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ab/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ab/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It generates traffic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Sell more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 xml:space="preserve"> 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ab/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Free advertising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ab/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Reach a specific target audience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.</w:t>
                  </w:r>
                </w:p>
                <w:p w:rsidR="00FC1DAE" w:rsidRPr="00FC1DAE" w:rsidRDefault="00280F49" w:rsidP="00280F49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Candara" w:hAnsi="Candara"/>
                      <w:sz w:val="20"/>
                      <w:szCs w:val="20"/>
                      <w:lang w:val="en-US"/>
                    </w:rPr>
                  </w:pPr>
                  <w:r w:rsidRPr="00280F49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 xml:space="preserve">Your videos can be as </w:t>
                  </w:r>
                  <w:r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interactive as your imagination.</w:t>
                  </w:r>
                </w:p>
                <w:p w:rsidR="00BF6D66" w:rsidRPr="00EE195A" w:rsidRDefault="00BF6D66" w:rsidP="00FC1DAE">
                  <w:pPr>
                    <w:spacing w:line="240" w:lineRule="auto"/>
                    <w:ind w:left="720"/>
                    <w:jc w:val="center"/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</w:pPr>
                  <w:r w:rsidRPr="00EE195A"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t>Automation Tools</w:t>
                  </w:r>
                  <w:r w:rsidR="00D813B9"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t xml:space="preserve"> &amp; Services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29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CamStudio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0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Animoto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1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Screencast-O-Matic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2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Debut Video Capture Software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3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PowerPoint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Style w:val="Hyperlink"/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4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Slidely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5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WeVideo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6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Loopster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7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Flixpress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8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Cellsea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39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Tawe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0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Camtasia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1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Adobe Captivate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2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Wideo</w:t>
                    </w:r>
                  </w:hyperlink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3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PowToon</w:t>
                    </w:r>
                  </w:hyperlink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4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VideoScribe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5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Filmora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6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Wistia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7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Explaindio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280F49" w:rsidRPr="00280F49" w:rsidRDefault="00280F49" w:rsidP="00280F49">
                  <w:pPr>
                    <w:pStyle w:val="ListParagraph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48" w:history="1">
                    <w:r w:rsidRPr="00280F49">
                      <w:rPr>
                        <w:rStyle w:val="Hyperlink"/>
                        <w:rFonts w:ascii="Candara" w:hAnsi="Candara"/>
                        <w:sz w:val="30"/>
                        <w:szCs w:val="30"/>
                        <w:lang w:val="en-US"/>
                      </w:rPr>
                      <w:t>VideoMakerFX</w:t>
                    </w:r>
                  </w:hyperlink>
                  <w:r w:rsidRPr="00280F49">
                    <w:rPr>
                      <w:rFonts w:ascii="Candara" w:hAnsi="Candara"/>
                      <w:sz w:val="30"/>
                      <w:szCs w:val="30"/>
                      <w:lang w:val="en-US"/>
                    </w:rPr>
                    <w:t xml:space="preserve"> </w:t>
                  </w:r>
                </w:p>
                <w:p w:rsidR="00AC75C6" w:rsidRPr="0047341E" w:rsidRDefault="00AC75C6" w:rsidP="00AC75C6">
                  <w:pPr>
                    <w:pStyle w:val="NoSpacing"/>
                    <w:spacing w:line="276" w:lineRule="auto"/>
                    <w:ind w:left="720"/>
                    <w:rPr>
                      <w:rFonts w:ascii="Candara" w:hAnsi="Candara"/>
                      <w:b/>
                      <w:color w:val="0000FF"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BF6D66" w:rsidRPr="000C4D24" w:rsidTr="00BF6D66">
              <w:tc>
                <w:tcPr>
                  <w:tcW w:w="4220" w:type="dxa"/>
                </w:tcPr>
                <w:p w:rsidR="00075FFA" w:rsidRPr="00B05100" w:rsidRDefault="00075FFA" w:rsidP="00075FFA">
                  <w:pPr>
                    <w:spacing w:line="240" w:lineRule="auto"/>
                    <w:jc w:val="center"/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Candara" w:hAnsi="Candara"/>
                      <w:b/>
                      <w:sz w:val="30"/>
                      <w:szCs w:val="30"/>
                      <w:lang w:val="en-US"/>
                    </w:rPr>
                    <w:lastRenderedPageBreak/>
                    <w:t>Case Studies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49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Ice Bucket Challenge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0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LG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1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Dove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2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Social Robot Case Study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3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Scale Social</w:t>
                    </w:r>
                  </w:hyperlink>
                  <w:r w:rsidRPr="00075FFA">
                    <w:rPr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4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Imagine The Possibilities | Barbie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5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Android: Friends Forever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6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Coldplay's Game of Thrones: The Musical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075FFA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Cs w:val="30"/>
                      <w:lang w:val="en-US"/>
                    </w:rPr>
                  </w:pPr>
                  <w:hyperlink r:id="rId57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"My dad's story": Dream for My Child | MetLife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  <w:p w:rsidR="00BF6D66" w:rsidRPr="00075FFA" w:rsidRDefault="00075FFA" w:rsidP="00075FFA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andara" w:hAnsi="Candara"/>
                      <w:sz w:val="30"/>
                      <w:szCs w:val="30"/>
                      <w:lang w:val="en-US"/>
                    </w:rPr>
                  </w:pPr>
                  <w:hyperlink r:id="rId58" w:history="1">
                    <w:r w:rsidRPr="00075FFA">
                      <w:rPr>
                        <w:rStyle w:val="Hyperlink"/>
                        <w:rFonts w:ascii="Candara" w:hAnsi="Candara"/>
                        <w:szCs w:val="30"/>
                        <w:lang w:val="en-US"/>
                      </w:rPr>
                      <w:t>Disney Characters Surprise Shoppers | Disney Side | Disney Parks</w:t>
                    </w:r>
                  </w:hyperlink>
                  <w:r w:rsidRPr="00075FFA">
                    <w:rPr>
                      <w:rFonts w:ascii="Candara" w:hAnsi="Candara"/>
                      <w:szCs w:val="30"/>
                      <w:lang w:val="en-US"/>
                    </w:rPr>
                    <w:t xml:space="preserve"> </w:t>
                  </w:r>
                </w:p>
              </w:tc>
            </w:tr>
          </w:tbl>
          <w:p w:rsidR="00BF6D66" w:rsidRPr="00EE195A" w:rsidRDefault="00BF6D66" w:rsidP="00004C28">
            <w:pPr>
              <w:pStyle w:val="ListParagraph"/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</w:p>
        </w:tc>
      </w:tr>
      <w:tr w:rsidR="00271C30" w:rsidRPr="000C4D24" w:rsidTr="00456225">
        <w:tc>
          <w:tcPr>
            <w:tcW w:w="4414" w:type="dxa"/>
          </w:tcPr>
          <w:p w:rsidR="00271C30" w:rsidRPr="00EE195A" w:rsidRDefault="00633998" w:rsidP="00271C30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633998">
              <w:rPr>
                <w:rFonts w:ascii="Candara" w:hAnsi="Candara"/>
                <w:b/>
                <w:sz w:val="30"/>
                <w:szCs w:val="30"/>
                <w:lang w:val="en-US"/>
              </w:rPr>
              <w:lastRenderedPageBreak/>
              <w:t>The 10 do’s you have to apply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Use a professional service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Use online video platforms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Use social media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Create an interesting script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Have a call to action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Be transparent and authentic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Create video tutorials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Use video to respond to your customers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7D1" w:rsidRPr="003037D1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Demonstrate how to use your product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303665" w:rsidRPr="00ED38B6" w:rsidRDefault="003037D1" w:rsidP="003037D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3037D1">
              <w:rPr>
                <w:rFonts w:ascii="Candara" w:hAnsi="Candara"/>
                <w:sz w:val="24"/>
                <w:szCs w:val="24"/>
                <w:lang w:val="en-US"/>
              </w:rPr>
              <w:t>Invest in SEO</w:t>
            </w:r>
            <w:r w:rsidR="00636D0D"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</w:tc>
        <w:tc>
          <w:tcPr>
            <w:tcW w:w="4414" w:type="dxa"/>
          </w:tcPr>
          <w:p w:rsidR="00EE195A" w:rsidRPr="00EE195A" w:rsidRDefault="00EE195A" w:rsidP="00EE195A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The 10 do</w:t>
            </w:r>
            <w:r>
              <w:rPr>
                <w:rFonts w:ascii="Candara" w:hAnsi="Candara"/>
                <w:b/>
                <w:sz w:val="30"/>
                <w:szCs w:val="30"/>
                <w:lang w:val="en-US"/>
              </w:rPr>
              <w:t>n</w:t>
            </w:r>
            <w:r w:rsidRPr="00EE195A">
              <w:rPr>
                <w:rFonts w:ascii="Candara" w:hAnsi="Candara"/>
                <w:b/>
                <w:sz w:val="30"/>
                <w:szCs w:val="30"/>
                <w:lang w:val="en-US"/>
              </w:rPr>
              <w:t>’</w:t>
            </w:r>
            <w:r>
              <w:rPr>
                <w:rFonts w:ascii="Candara" w:hAnsi="Candara"/>
                <w:b/>
                <w:sz w:val="30"/>
                <w:szCs w:val="30"/>
                <w:lang w:val="en-US"/>
              </w:rPr>
              <w:t>t</w:t>
            </w:r>
            <w:r w:rsidR="00633998">
              <w:rPr>
                <w:rFonts w:ascii="Candara" w:hAnsi="Candara"/>
                <w:b/>
                <w:sz w:val="30"/>
                <w:szCs w:val="30"/>
                <w:lang w:val="en-US"/>
              </w:rPr>
              <w:t xml:space="preserve">s </w:t>
            </w:r>
            <w:r w:rsidR="00633998" w:rsidRPr="00633998">
              <w:rPr>
                <w:rFonts w:ascii="Candara" w:hAnsi="Candara"/>
                <w:b/>
                <w:sz w:val="30"/>
                <w:szCs w:val="30"/>
                <w:lang w:val="en-US"/>
              </w:rPr>
              <w:t>you have to avoid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make your video too long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Use jargon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forget to assess results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make it too informative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ignore aesthetics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shamelessly self-promote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focus too much on going viral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express a confusing concept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  <w:p w:rsidR="00636D0D" w:rsidRPr="00636D0D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sell too soon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 xml:space="preserve"> </w:t>
            </w:r>
          </w:p>
          <w:p w:rsidR="00D10640" w:rsidRPr="00274A55" w:rsidRDefault="00636D0D" w:rsidP="00636D0D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36D0D">
              <w:rPr>
                <w:rFonts w:ascii="Candara" w:hAnsi="Candara"/>
                <w:sz w:val="24"/>
                <w:szCs w:val="24"/>
                <w:lang w:val="en-US"/>
              </w:rPr>
              <w:t>Don’t post and pray</w:t>
            </w:r>
            <w:r>
              <w:rPr>
                <w:rFonts w:ascii="Candara" w:hAnsi="Candara"/>
                <w:sz w:val="24"/>
                <w:szCs w:val="24"/>
                <w:lang w:val="en-US"/>
              </w:rPr>
              <w:t>.</w:t>
            </w:r>
          </w:p>
        </w:tc>
      </w:tr>
    </w:tbl>
    <w:p w:rsidR="000B0A27" w:rsidRDefault="000B0A27" w:rsidP="00EC44A6">
      <w:pPr>
        <w:spacing w:line="240" w:lineRule="auto"/>
        <w:rPr>
          <w:rFonts w:ascii="Candara" w:hAnsi="Candara"/>
          <w:sz w:val="24"/>
          <w:szCs w:val="24"/>
          <w:lang w:val="en-US"/>
        </w:rPr>
      </w:pPr>
    </w:p>
    <w:p w:rsidR="00636D0D" w:rsidRDefault="00456225" w:rsidP="00636D0D">
      <w:pPr>
        <w:spacing w:line="240" w:lineRule="auto"/>
        <w:rPr>
          <w:rFonts w:ascii="Candara" w:hAnsi="Candara"/>
          <w:b/>
          <w:sz w:val="30"/>
          <w:szCs w:val="30"/>
          <w:lang w:val="en-US"/>
        </w:rPr>
      </w:pPr>
      <w:r>
        <w:rPr>
          <w:rFonts w:ascii="Candara" w:hAnsi="Candara"/>
          <w:b/>
          <w:sz w:val="30"/>
          <w:szCs w:val="30"/>
          <w:lang w:val="en-US"/>
        </w:rPr>
        <w:t>M</w:t>
      </w:r>
      <w:r w:rsidRPr="00456225">
        <w:rPr>
          <w:rFonts w:ascii="Candara" w:hAnsi="Candara"/>
          <w:b/>
          <w:sz w:val="30"/>
          <w:szCs w:val="30"/>
          <w:lang w:val="en-US"/>
        </w:rPr>
        <w:t>ake tons of money with Videos as an Online Marketer.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5"/>
        <w:gridCol w:w="4783"/>
      </w:tblGrid>
      <w:tr w:rsidR="00456225" w:rsidTr="00456225">
        <w:tc>
          <w:tcPr>
            <w:tcW w:w="4045" w:type="dxa"/>
          </w:tcPr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YouTube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Coaching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Revver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Sell your content on iStockVideo </w:t>
            </w:r>
          </w:p>
          <w:p w:rsidR="00456225" w:rsidRPr="00456225" w:rsidRDefault="00456225" w:rsidP="00636D0D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Seek sponsors for your videos </w:t>
            </w:r>
          </w:p>
        </w:tc>
        <w:tc>
          <w:tcPr>
            <w:tcW w:w="4783" w:type="dxa"/>
          </w:tcPr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Sell products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Create promotional videos for local businesses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Place Google ads next to your videos </w:t>
            </w:r>
          </w:p>
          <w:p w:rsidR="00456225" w:rsidRPr="00456225" w:rsidRDefault="00456225" w:rsidP="00456225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 xml:space="preserve">Start a campaign </w:t>
            </w:r>
          </w:p>
          <w:p w:rsidR="00456225" w:rsidRPr="00456225" w:rsidRDefault="00456225" w:rsidP="00636D0D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456225">
              <w:rPr>
                <w:rFonts w:ascii="Candara" w:hAnsi="Candara"/>
                <w:sz w:val="24"/>
                <w:szCs w:val="24"/>
                <w:lang w:val="en-US"/>
              </w:rPr>
              <w:t>Have a call to action</w:t>
            </w:r>
          </w:p>
        </w:tc>
      </w:tr>
    </w:tbl>
    <w:p w:rsidR="00456225" w:rsidRPr="00456225" w:rsidRDefault="00456225" w:rsidP="00636D0D">
      <w:pPr>
        <w:spacing w:line="240" w:lineRule="auto"/>
        <w:rPr>
          <w:rFonts w:ascii="Candara" w:hAnsi="Candara"/>
          <w:b/>
          <w:sz w:val="30"/>
          <w:szCs w:val="30"/>
          <w:lang w:val="en-US"/>
        </w:rPr>
      </w:pPr>
    </w:p>
    <w:sectPr w:rsidR="00456225" w:rsidRPr="00456225" w:rsidSect="00F63FDE">
      <w:headerReference w:type="default" r:id="rId59"/>
      <w:footerReference w:type="default" r:id="rId60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F8A" w:rsidRDefault="000B7F8A" w:rsidP="009F70B9">
      <w:pPr>
        <w:spacing w:after="0" w:line="240" w:lineRule="auto"/>
      </w:pPr>
      <w:r>
        <w:separator/>
      </w:r>
    </w:p>
  </w:endnote>
  <w:endnote w:type="continuationSeparator" w:id="0">
    <w:p w:rsidR="000B7F8A" w:rsidRDefault="000B7F8A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08" w:rsidRDefault="005A433D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="00D70667" w:rsidRPr="00844CEC">
      <w:rPr>
        <w:rFonts w:ascii="Candara" w:hAnsi="Candara"/>
        <w:b/>
        <w:lang w:val="en-US"/>
      </w:rPr>
      <w:t xml:space="preserve">my exclusive </w:t>
    </w:r>
    <w:r w:rsidR="00564E98">
      <w:rPr>
        <w:rFonts w:ascii="Candara" w:hAnsi="Candara"/>
        <w:b/>
        <w:lang w:val="en-US"/>
      </w:rPr>
      <w:t>WhatsApp</w:t>
    </w:r>
    <w:r w:rsidR="00A13EE6">
      <w:rPr>
        <w:rFonts w:ascii="Candara" w:hAnsi="Candara"/>
        <w:b/>
        <w:lang w:val="en-US"/>
      </w:rPr>
      <w:t xml:space="preserve"> Marketing </w:t>
    </w:r>
    <w:r w:rsidR="00D70667" w:rsidRPr="00844CEC">
      <w:rPr>
        <w:rFonts w:ascii="Candara" w:hAnsi="Candara"/>
        <w:b/>
        <w:lang w:val="en-US"/>
      </w:rPr>
      <w:t>Video Training!</w:t>
    </w:r>
    <w:r w:rsidR="00D70667" w:rsidRPr="00844CEC">
      <w:rPr>
        <w:rFonts w:ascii="Candara" w:hAnsi="Candara"/>
        <w:b/>
        <w:color w:val="FF0000"/>
        <w:lang w:val="en-US"/>
      </w:rPr>
      <w:t xml:space="preserve"> (Insert URL)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F8A" w:rsidRDefault="000B7F8A" w:rsidP="009F70B9">
      <w:pPr>
        <w:spacing w:after="0" w:line="240" w:lineRule="auto"/>
      </w:pPr>
      <w:r>
        <w:separator/>
      </w:r>
    </w:p>
  </w:footnote>
  <w:footnote w:type="continuationSeparator" w:id="0">
    <w:p w:rsidR="000B7F8A" w:rsidRDefault="000B7F8A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C77" w:rsidRDefault="000C4D24">
    <w:pPr>
      <w:pStyle w:val="Header"/>
    </w:pPr>
    <w:r w:rsidRPr="000C4D24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772400" cy="710103"/>
          <wp:effectExtent l="0" t="0" r="0" b="0"/>
          <wp:wrapNone/>
          <wp:docPr id="4" name="Picture 4" descr="E:\INTERNET MARKETING\PROJECTS\AMIT PAREEK\HQ PLR STORE\Businesses in a Box\32. Video Marketing Made Easy 2.0\2. Front End Offer\10. Front End Graphics\PDF Covers\PDF Header Cheat She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INTERNET MARKETING\PROJECTS\AMIT PAREEK\HQ PLR STORE\Businesses in a Box\32. Video Marketing Made Easy 2.0\2. Front End Offer\10. Front End Graphics\PDF Covers\PDF Header Cheat She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7101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394"/>
    <w:multiLevelType w:val="hybridMultilevel"/>
    <w:tmpl w:val="8C5877CA"/>
    <w:lvl w:ilvl="0" w:tplc="F68A8D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2E7A53"/>
    <w:multiLevelType w:val="hybridMultilevel"/>
    <w:tmpl w:val="05EEE8B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2799B"/>
    <w:multiLevelType w:val="hybridMultilevel"/>
    <w:tmpl w:val="E5FA6DC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B4D"/>
    <w:multiLevelType w:val="hybridMultilevel"/>
    <w:tmpl w:val="B3380434"/>
    <w:lvl w:ilvl="0" w:tplc="870EA8C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330D0"/>
    <w:multiLevelType w:val="hybridMultilevel"/>
    <w:tmpl w:val="6A549016"/>
    <w:lvl w:ilvl="0" w:tplc="09C298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40B4"/>
    <w:multiLevelType w:val="hybridMultilevel"/>
    <w:tmpl w:val="E84A0122"/>
    <w:lvl w:ilvl="0" w:tplc="B2285C0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A07F7"/>
    <w:multiLevelType w:val="hybridMultilevel"/>
    <w:tmpl w:val="92B0EBD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40DC9"/>
    <w:multiLevelType w:val="hybridMultilevel"/>
    <w:tmpl w:val="16180D0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36FC3"/>
    <w:multiLevelType w:val="hybridMultilevel"/>
    <w:tmpl w:val="C2E45D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7604F"/>
    <w:multiLevelType w:val="hybridMultilevel"/>
    <w:tmpl w:val="22625A3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80313"/>
    <w:multiLevelType w:val="hybridMultilevel"/>
    <w:tmpl w:val="1E4C957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C1F97"/>
    <w:multiLevelType w:val="hybridMultilevel"/>
    <w:tmpl w:val="24B8342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67153E"/>
    <w:multiLevelType w:val="hybridMultilevel"/>
    <w:tmpl w:val="4B568F6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E2E30"/>
    <w:multiLevelType w:val="hybridMultilevel"/>
    <w:tmpl w:val="524ECFC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E0C7F"/>
    <w:multiLevelType w:val="hybridMultilevel"/>
    <w:tmpl w:val="0C0808A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92D03"/>
    <w:multiLevelType w:val="hybridMultilevel"/>
    <w:tmpl w:val="14D0BD3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B67CC"/>
    <w:multiLevelType w:val="hybridMultilevel"/>
    <w:tmpl w:val="A98E539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45880"/>
    <w:multiLevelType w:val="hybridMultilevel"/>
    <w:tmpl w:val="BE680DA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604BC"/>
    <w:multiLevelType w:val="hybridMultilevel"/>
    <w:tmpl w:val="C2443E4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12"/>
  </w:num>
  <w:num w:numId="5">
    <w:abstractNumId w:val="9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18"/>
  </w:num>
  <w:num w:numId="11">
    <w:abstractNumId w:val="15"/>
  </w:num>
  <w:num w:numId="12">
    <w:abstractNumId w:val="10"/>
  </w:num>
  <w:num w:numId="13">
    <w:abstractNumId w:val="1"/>
  </w:num>
  <w:num w:numId="14">
    <w:abstractNumId w:val="11"/>
  </w:num>
  <w:num w:numId="15">
    <w:abstractNumId w:val="8"/>
  </w:num>
  <w:num w:numId="16">
    <w:abstractNumId w:val="16"/>
  </w:num>
  <w:num w:numId="17">
    <w:abstractNumId w:val="17"/>
  </w:num>
  <w:num w:numId="18">
    <w:abstractNumId w:val="13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F7A"/>
    <w:rsid w:val="00004C28"/>
    <w:rsid w:val="0000585C"/>
    <w:rsid w:val="00013C77"/>
    <w:rsid w:val="00023122"/>
    <w:rsid w:val="0003283A"/>
    <w:rsid w:val="00041C57"/>
    <w:rsid w:val="00043580"/>
    <w:rsid w:val="00044A11"/>
    <w:rsid w:val="000464E2"/>
    <w:rsid w:val="00050524"/>
    <w:rsid w:val="000533C3"/>
    <w:rsid w:val="00053EB4"/>
    <w:rsid w:val="00055094"/>
    <w:rsid w:val="0005770B"/>
    <w:rsid w:val="00057DAE"/>
    <w:rsid w:val="00061A6E"/>
    <w:rsid w:val="00062791"/>
    <w:rsid w:val="00075043"/>
    <w:rsid w:val="00075FFA"/>
    <w:rsid w:val="000812BA"/>
    <w:rsid w:val="00081830"/>
    <w:rsid w:val="00084268"/>
    <w:rsid w:val="000876FF"/>
    <w:rsid w:val="000912E7"/>
    <w:rsid w:val="00096BD9"/>
    <w:rsid w:val="00097ACD"/>
    <w:rsid w:val="000A1113"/>
    <w:rsid w:val="000A2C9E"/>
    <w:rsid w:val="000A4597"/>
    <w:rsid w:val="000A4F09"/>
    <w:rsid w:val="000A62C0"/>
    <w:rsid w:val="000A729E"/>
    <w:rsid w:val="000A786F"/>
    <w:rsid w:val="000B0A27"/>
    <w:rsid w:val="000B0A67"/>
    <w:rsid w:val="000B4025"/>
    <w:rsid w:val="000B7F8A"/>
    <w:rsid w:val="000C4D24"/>
    <w:rsid w:val="000D4752"/>
    <w:rsid w:val="000F09CB"/>
    <w:rsid w:val="000F120F"/>
    <w:rsid w:val="000F265B"/>
    <w:rsid w:val="00100EAB"/>
    <w:rsid w:val="0010393D"/>
    <w:rsid w:val="001047E4"/>
    <w:rsid w:val="00105CAF"/>
    <w:rsid w:val="00106009"/>
    <w:rsid w:val="00111F42"/>
    <w:rsid w:val="00117DAA"/>
    <w:rsid w:val="00123749"/>
    <w:rsid w:val="00127C6C"/>
    <w:rsid w:val="00127FF6"/>
    <w:rsid w:val="0013201F"/>
    <w:rsid w:val="001437A2"/>
    <w:rsid w:val="00143C9C"/>
    <w:rsid w:val="001441AC"/>
    <w:rsid w:val="00144EE5"/>
    <w:rsid w:val="00150B36"/>
    <w:rsid w:val="00151E6F"/>
    <w:rsid w:val="001549EA"/>
    <w:rsid w:val="0015612D"/>
    <w:rsid w:val="00162C9E"/>
    <w:rsid w:val="00165D67"/>
    <w:rsid w:val="00170851"/>
    <w:rsid w:val="00171596"/>
    <w:rsid w:val="00172C83"/>
    <w:rsid w:val="00182193"/>
    <w:rsid w:val="00187065"/>
    <w:rsid w:val="001929C9"/>
    <w:rsid w:val="001A0976"/>
    <w:rsid w:val="001A5661"/>
    <w:rsid w:val="001C1D41"/>
    <w:rsid w:val="001E2F3B"/>
    <w:rsid w:val="001E2F8A"/>
    <w:rsid w:val="001E3648"/>
    <w:rsid w:val="001E6BA2"/>
    <w:rsid w:val="001F182A"/>
    <w:rsid w:val="001F3135"/>
    <w:rsid w:val="0022268D"/>
    <w:rsid w:val="002226E0"/>
    <w:rsid w:val="00222EC3"/>
    <w:rsid w:val="00222EED"/>
    <w:rsid w:val="00223363"/>
    <w:rsid w:val="00241416"/>
    <w:rsid w:val="002464DB"/>
    <w:rsid w:val="00247B61"/>
    <w:rsid w:val="00254197"/>
    <w:rsid w:val="00254966"/>
    <w:rsid w:val="0026189B"/>
    <w:rsid w:val="00270EDE"/>
    <w:rsid w:val="00271C30"/>
    <w:rsid w:val="002740DD"/>
    <w:rsid w:val="00274A55"/>
    <w:rsid w:val="00276E49"/>
    <w:rsid w:val="00280F49"/>
    <w:rsid w:val="00284469"/>
    <w:rsid w:val="00284C33"/>
    <w:rsid w:val="00285D80"/>
    <w:rsid w:val="002941C7"/>
    <w:rsid w:val="002A4FE8"/>
    <w:rsid w:val="002A541A"/>
    <w:rsid w:val="002B0106"/>
    <w:rsid w:val="002B0C46"/>
    <w:rsid w:val="002B2B22"/>
    <w:rsid w:val="002B3EF9"/>
    <w:rsid w:val="002B5973"/>
    <w:rsid w:val="002C038B"/>
    <w:rsid w:val="002E024C"/>
    <w:rsid w:val="002E3535"/>
    <w:rsid w:val="002F2684"/>
    <w:rsid w:val="002F7B0C"/>
    <w:rsid w:val="003007A8"/>
    <w:rsid w:val="00302FEB"/>
    <w:rsid w:val="00303665"/>
    <w:rsid w:val="003037D1"/>
    <w:rsid w:val="003075E6"/>
    <w:rsid w:val="00310B1C"/>
    <w:rsid w:val="00313DB8"/>
    <w:rsid w:val="003179AD"/>
    <w:rsid w:val="003229D3"/>
    <w:rsid w:val="00332522"/>
    <w:rsid w:val="003331C9"/>
    <w:rsid w:val="003337B4"/>
    <w:rsid w:val="00333A09"/>
    <w:rsid w:val="00335391"/>
    <w:rsid w:val="00340125"/>
    <w:rsid w:val="003529F8"/>
    <w:rsid w:val="00363A62"/>
    <w:rsid w:val="003675F2"/>
    <w:rsid w:val="003768F7"/>
    <w:rsid w:val="0039291B"/>
    <w:rsid w:val="00393FE4"/>
    <w:rsid w:val="00396CB1"/>
    <w:rsid w:val="00397D25"/>
    <w:rsid w:val="003A13AC"/>
    <w:rsid w:val="003A307E"/>
    <w:rsid w:val="003B0284"/>
    <w:rsid w:val="003B0655"/>
    <w:rsid w:val="003B1B0A"/>
    <w:rsid w:val="003B3C8E"/>
    <w:rsid w:val="003B4615"/>
    <w:rsid w:val="003B543F"/>
    <w:rsid w:val="003B692E"/>
    <w:rsid w:val="003C166D"/>
    <w:rsid w:val="003C36E4"/>
    <w:rsid w:val="003C746F"/>
    <w:rsid w:val="003D408E"/>
    <w:rsid w:val="003D4677"/>
    <w:rsid w:val="003D7ED9"/>
    <w:rsid w:val="003E15E8"/>
    <w:rsid w:val="003E4A7E"/>
    <w:rsid w:val="003E78A4"/>
    <w:rsid w:val="004002F8"/>
    <w:rsid w:val="0040188E"/>
    <w:rsid w:val="00404477"/>
    <w:rsid w:val="00406533"/>
    <w:rsid w:val="00410373"/>
    <w:rsid w:val="00414B66"/>
    <w:rsid w:val="00414B8A"/>
    <w:rsid w:val="0041642D"/>
    <w:rsid w:val="00422464"/>
    <w:rsid w:val="00423646"/>
    <w:rsid w:val="00427B2C"/>
    <w:rsid w:val="00432635"/>
    <w:rsid w:val="00434A01"/>
    <w:rsid w:val="00435322"/>
    <w:rsid w:val="00435C5C"/>
    <w:rsid w:val="00435CD6"/>
    <w:rsid w:val="004441EB"/>
    <w:rsid w:val="004457E3"/>
    <w:rsid w:val="00447607"/>
    <w:rsid w:val="00450CF3"/>
    <w:rsid w:val="00455A6A"/>
    <w:rsid w:val="00456225"/>
    <w:rsid w:val="00466516"/>
    <w:rsid w:val="00466B23"/>
    <w:rsid w:val="0047341E"/>
    <w:rsid w:val="0047757C"/>
    <w:rsid w:val="00495853"/>
    <w:rsid w:val="00496416"/>
    <w:rsid w:val="00496BDA"/>
    <w:rsid w:val="004A55B6"/>
    <w:rsid w:val="004B0266"/>
    <w:rsid w:val="004B5158"/>
    <w:rsid w:val="004C30D4"/>
    <w:rsid w:val="004C5239"/>
    <w:rsid w:val="004D44AD"/>
    <w:rsid w:val="004D4B8C"/>
    <w:rsid w:val="004D6A7A"/>
    <w:rsid w:val="004D6C59"/>
    <w:rsid w:val="004D7DDC"/>
    <w:rsid w:val="004E7878"/>
    <w:rsid w:val="004F249F"/>
    <w:rsid w:val="004F3418"/>
    <w:rsid w:val="0050164B"/>
    <w:rsid w:val="00503364"/>
    <w:rsid w:val="005076F7"/>
    <w:rsid w:val="005114EB"/>
    <w:rsid w:val="00514BB3"/>
    <w:rsid w:val="00516CDE"/>
    <w:rsid w:val="005257CF"/>
    <w:rsid w:val="00530728"/>
    <w:rsid w:val="00541121"/>
    <w:rsid w:val="0054254F"/>
    <w:rsid w:val="0054267C"/>
    <w:rsid w:val="00544448"/>
    <w:rsid w:val="005455D3"/>
    <w:rsid w:val="00550C85"/>
    <w:rsid w:val="00561040"/>
    <w:rsid w:val="00562992"/>
    <w:rsid w:val="00564E98"/>
    <w:rsid w:val="00565385"/>
    <w:rsid w:val="00573C96"/>
    <w:rsid w:val="005823DE"/>
    <w:rsid w:val="00587874"/>
    <w:rsid w:val="005900D0"/>
    <w:rsid w:val="00595577"/>
    <w:rsid w:val="00596B34"/>
    <w:rsid w:val="005A03D6"/>
    <w:rsid w:val="005A41A8"/>
    <w:rsid w:val="005A433D"/>
    <w:rsid w:val="005A4732"/>
    <w:rsid w:val="005A4EA9"/>
    <w:rsid w:val="005A6E54"/>
    <w:rsid w:val="005B3E19"/>
    <w:rsid w:val="005B7ED6"/>
    <w:rsid w:val="005C236F"/>
    <w:rsid w:val="005C4F47"/>
    <w:rsid w:val="005D10A0"/>
    <w:rsid w:val="005D3513"/>
    <w:rsid w:val="005E1801"/>
    <w:rsid w:val="005E24B7"/>
    <w:rsid w:val="005E7BA1"/>
    <w:rsid w:val="005F01FD"/>
    <w:rsid w:val="005F3746"/>
    <w:rsid w:val="005F5CD4"/>
    <w:rsid w:val="005F60CC"/>
    <w:rsid w:val="005F64B9"/>
    <w:rsid w:val="005F7C5F"/>
    <w:rsid w:val="00602E05"/>
    <w:rsid w:val="00605C7C"/>
    <w:rsid w:val="006117CF"/>
    <w:rsid w:val="00615EBA"/>
    <w:rsid w:val="0061693B"/>
    <w:rsid w:val="00624CF6"/>
    <w:rsid w:val="0062660E"/>
    <w:rsid w:val="00630243"/>
    <w:rsid w:val="00630966"/>
    <w:rsid w:val="00633998"/>
    <w:rsid w:val="006366BD"/>
    <w:rsid w:val="00636D0D"/>
    <w:rsid w:val="006432C2"/>
    <w:rsid w:val="00643F72"/>
    <w:rsid w:val="00645D27"/>
    <w:rsid w:val="00646AF9"/>
    <w:rsid w:val="00647C54"/>
    <w:rsid w:val="00651D63"/>
    <w:rsid w:val="006553AD"/>
    <w:rsid w:val="00660EB2"/>
    <w:rsid w:val="00663E4F"/>
    <w:rsid w:val="006707EE"/>
    <w:rsid w:val="00670ABC"/>
    <w:rsid w:val="00671850"/>
    <w:rsid w:val="006770ED"/>
    <w:rsid w:val="00677170"/>
    <w:rsid w:val="00681D63"/>
    <w:rsid w:val="0068286E"/>
    <w:rsid w:val="00683431"/>
    <w:rsid w:val="006849A7"/>
    <w:rsid w:val="00686C94"/>
    <w:rsid w:val="00687999"/>
    <w:rsid w:val="00694232"/>
    <w:rsid w:val="00694EE4"/>
    <w:rsid w:val="006A03FF"/>
    <w:rsid w:val="006A0C07"/>
    <w:rsid w:val="006B5F0F"/>
    <w:rsid w:val="006B6EC2"/>
    <w:rsid w:val="006C019F"/>
    <w:rsid w:val="006C0385"/>
    <w:rsid w:val="006C15D6"/>
    <w:rsid w:val="006C23E0"/>
    <w:rsid w:val="006C36A7"/>
    <w:rsid w:val="006C79B9"/>
    <w:rsid w:val="006D40A0"/>
    <w:rsid w:val="006D6669"/>
    <w:rsid w:val="006D72A3"/>
    <w:rsid w:val="006E0FB6"/>
    <w:rsid w:val="006E3DBE"/>
    <w:rsid w:val="006F3949"/>
    <w:rsid w:val="006F73EF"/>
    <w:rsid w:val="00704BE6"/>
    <w:rsid w:val="0070799B"/>
    <w:rsid w:val="007133AC"/>
    <w:rsid w:val="00714BAF"/>
    <w:rsid w:val="00717B45"/>
    <w:rsid w:val="007226F5"/>
    <w:rsid w:val="00725FB9"/>
    <w:rsid w:val="00735761"/>
    <w:rsid w:val="00741617"/>
    <w:rsid w:val="00747F5D"/>
    <w:rsid w:val="007534F0"/>
    <w:rsid w:val="0075532C"/>
    <w:rsid w:val="00764D5E"/>
    <w:rsid w:val="0077629B"/>
    <w:rsid w:val="007765A3"/>
    <w:rsid w:val="00794BAC"/>
    <w:rsid w:val="00794C9B"/>
    <w:rsid w:val="007A0322"/>
    <w:rsid w:val="007B20AC"/>
    <w:rsid w:val="007B7F0C"/>
    <w:rsid w:val="007C011B"/>
    <w:rsid w:val="007C5C71"/>
    <w:rsid w:val="007D47E9"/>
    <w:rsid w:val="007E598F"/>
    <w:rsid w:val="007F3158"/>
    <w:rsid w:val="007F5FCD"/>
    <w:rsid w:val="00804C67"/>
    <w:rsid w:val="00813FEF"/>
    <w:rsid w:val="00815F33"/>
    <w:rsid w:val="00820AE2"/>
    <w:rsid w:val="008214DC"/>
    <w:rsid w:val="00824E38"/>
    <w:rsid w:val="00825DB5"/>
    <w:rsid w:val="0083399D"/>
    <w:rsid w:val="00840E11"/>
    <w:rsid w:val="00842F9B"/>
    <w:rsid w:val="008527D8"/>
    <w:rsid w:val="008560E1"/>
    <w:rsid w:val="008572F0"/>
    <w:rsid w:val="00860B40"/>
    <w:rsid w:val="00860B6C"/>
    <w:rsid w:val="00862046"/>
    <w:rsid w:val="008715AD"/>
    <w:rsid w:val="0087187C"/>
    <w:rsid w:val="00883115"/>
    <w:rsid w:val="00884DE4"/>
    <w:rsid w:val="00892262"/>
    <w:rsid w:val="00895FE5"/>
    <w:rsid w:val="008A2E3F"/>
    <w:rsid w:val="008A43B2"/>
    <w:rsid w:val="008B0CA6"/>
    <w:rsid w:val="008B6693"/>
    <w:rsid w:val="008C17E9"/>
    <w:rsid w:val="008C1FDD"/>
    <w:rsid w:val="008C2D8E"/>
    <w:rsid w:val="008C662F"/>
    <w:rsid w:val="008D59BA"/>
    <w:rsid w:val="008D7EB5"/>
    <w:rsid w:val="008E4C93"/>
    <w:rsid w:val="008E756C"/>
    <w:rsid w:val="008F52D6"/>
    <w:rsid w:val="009030C7"/>
    <w:rsid w:val="00905385"/>
    <w:rsid w:val="00911FF1"/>
    <w:rsid w:val="009124F5"/>
    <w:rsid w:val="00912C90"/>
    <w:rsid w:val="00913F09"/>
    <w:rsid w:val="009160C8"/>
    <w:rsid w:val="00917A3B"/>
    <w:rsid w:val="00927EDC"/>
    <w:rsid w:val="009317BE"/>
    <w:rsid w:val="00932F98"/>
    <w:rsid w:val="00933C29"/>
    <w:rsid w:val="0093661E"/>
    <w:rsid w:val="0094215D"/>
    <w:rsid w:val="009428C2"/>
    <w:rsid w:val="00944557"/>
    <w:rsid w:val="00950009"/>
    <w:rsid w:val="009513FC"/>
    <w:rsid w:val="00957024"/>
    <w:rsid w:val="009646EF"/>
    <w:rsid w:val="00966130"/>
    <w:rsid w:val="00975B77"/>
    <w:rsid w:val="0097789B"/>
    <w:rsid w:val="00981ED8"/>
    <w:rsid w:val="00982CBF"/>
    <w:rsid w:val="00984436"/>
    <w:rsid w:val="00985BE6"/>
    <w:rsid w:val="0098698A"/>
    <w:rsid w:val="0099084D"/>
    <w:rsid w:val="00994547"/>
    <w:rsid w:val="009955AD"/>
    <w:rsid w:val="009A29C2"/>
    <w:rsid w:val="009A6808"/>
    <w:rsid w:val="009A6F5D"/>
    <w:rsid w:val="009B25D8"/>
    <w:rsid w:val="009B3C61"/>
    <w:rsid w:val="009B7C71"/>
    <w:rsid w:val="009C2C09"/>
    <w:rsid w:val="009C4253"/>
    <w:rsid w:val="009C73C0"/>
    <w:rsid w:val="009D31F5"/>
    <w:rsid w:val="009D6BFE"/>
    <w:rsid w:val="009D7E18"/>
    <w:rsid w:val="009E0B28"/>
    <w:rsid w:val="009E1C7F"/>
    <w:rsid w:val="009E1D31"/>
    <w:rsid w:val="009E2519"/>
    <w:rsid w:val="009E4A6F"/>
    <w:rsid w:val="009F34CC"/>
    <w:rsid w:val="009F5C23"/>
    <w:rsid w:val="009F70B9"/>
    <w:rsid w:val="00A11517"/>
    <w:rsid w:val="00A11FAF"/>
    <w:rsid w:val="00A1346C"/>
    <w:rsid w:val="00A13EE6"/>
    <w:rsid w:val="00A1565D"/>
    <w:rsid w:val="00A2245A"/>
    <w:rsid w:val="00A24F40"/>
    <w:rsid w:val="00A32E52"/>
    <w:rsid w:val="00A33EE7"/>
    <w:rsid w:val="00A34416"/>
    <w:rsid w:val="00A45381"/>
    <w:rsid w:val="00A50389"/>
    <w:rsid w:val="00A55ABE"/>
    <w:rsid w:val="00A56EDD"/>
    <w:rsid w:val="00A614D0"/>
    <w:rsid w:val="00A66771"/>
    <w:rsid w:val="00A8065A"/>
    <w:rsid w:val="00A84C4F"/>
    <w:rsid w:val="00A870AB"/>
    <w:rsid w:val="00A94D7A"/>
    <w:rsid w:val="00A94E10"/>
    <w:rsid w:val="00A978A1"/>
    <w:rsid w:val="00AA15E7"/>
    <w:rsid w:val="00AB5A20"/>
    <w:rsid w:val="00AB5D7C"/>
    <w:rsid w:val="00AC2E76"/>
    <w:rsid w:val="00AC75C6"/>
    <w:rsid w:val="00AD3D97"/>
    <w:rsid w:val="00AE645E"/>
    <w:rsid w:val="00AE6EA3"/>
    <w:rsid w:val="00B045DC"/>
    <w:rsid w:val="00B05100"/>
    <w:rsid w:val="00B06952"/>
    <w:rsid w:val="00B0738A"/>
    <w:rsid w:val="00B07FB4"/>
    <w:rsid w:val="00B2408A"/>
    <w:rsid w:val="00B2506A"/>
    <w:rsid w:val="00B31386"/>
    <w:rsid w:val="00B35C8A"/>
    <w:rsid w:val="00B41600"/>
    <w:rsid w:val="00B4270B"/>
    <w:rsid w:val="00B52CA6"/>
    <w:rsid w:val="00B66F0F"/>
    <w:rsid w:val="00B71F74"/>
    <w:rsid w:val="00B72030"/>
    <w:rsid w:val="00B73CD6"/>
    <w:rsid w:val="00B74975"/>
    <w:rsid w:val="00B7631E"/>
    <w:rsid w:val="00B7655D"/>
    <w:rsid w:val="00B767FF"/>
    <w:rsid w:val="00B80225"/>
    <w:rsid w:val="00B80D36"/>
    <w:rsid w:val="00B82073"/>
    <w:rsid w:val="00B87648"/>
    <w:rsid w:val="00BA4368"/>
    <w:rsid w:val="00BA52FD"/>
    <w:rsid w:val="00BB6C64"/>
    <w:rsid w:val="00BB7371"/>
    <w:rsid w:val="00BC3CCD"/>
    <w:rsid w:val="00BD206E"/>
    <w:rsid w:val="00BD3E90"/>
    <w:rsid w:val="00BE144E"/>
    <w:rsid w:val="00BE252A"/>
    <w:rsid w:val="00BE4458"/>
    <w:rsid w:val="00BE6C8F"/>
    <w:rsid w:val="00BF1523"/>
    <w:rsid w:val="00BF2A28"/>
    <w:rsid w:val="00BF5855"/>
    <w:rsid w:val="00BF6583"/>
    <w:rsid w:val="00BF6D66"/>
    <w:rsid w:val="00BF7F9F"/>
    <w:rsid w:val="00C024AA"/>
    <w:rsid w:val="00C02F18"/>
    <w:rsid w:val="00C05902"/>
    <w:rsid w:val="00C10DD6"/>
    <w:rsid w:val="00C11825"/>
    <w:rsid w:val="00C11A1E"/>
    <w:rsid w:val="00C1269B"/>
    <w:rsid w:val="00C172EF"/>
    <w:rsid w:val="00C208A5"/>
    <w:rsid w:val="00C22482"/>
    <w:rsid w:val="00C22F19"/>
    <w:rsid w:val="00C23DCF"/>
    <w:rsid w:val="00C3455D"/>
    <w:rsid w:val="00C3557F"/>
    <w:rsid w:val="00C408D9"/>
    <w:rsid w:val="00C41EAD"/>
    <w:rsid w:val="00C42B03"/>
    <w:rsid w:val="00C44E8B"/>
    <w:rsid w:val="00C471A5"/>
    <w:rsid w:val="00C4785F"/>
    <w:rsid w:val="00C5385F"/>
    <w:rsid w:val="00C547D1"/>
    <w:rsid w:val="00C57D58"/>
    <w:rsid w:val="00C57DBE"/>
    <w:rsid w:val="00C62A2B"/>
    <w:rsid w:val="00C7447C"/>
    <w:rsid w:val="00C74CCE"/>
    <w:rsid w:val="00C75A96"/>
    <w:rsid w:val="00C75CF6"/>
    <w:rsid w:val="00C75FC8"/>
    <w:rsid w:val="00C762CF"/>
    <w:rsid w:val="00C7645D"/>
    <w:rsid w:val="00C852B6"/>
    <w:rsid w:val="00C86149"/>
    <w:rsid w:val="00C90103"/>
    <w:rsid w:val="00C9195D"/>
    <w:rsid w:val="00C91FEF"/>
    <w:rsid w:val="00C95C50"/>
    <w:rsid w:val="00CA0343"/>
    <w:rsid w:val="00CA30C8"/>
    <w:rsid w:val="00CA6E76"/>
    <w:rsid w:val="00CA73A1"/>
    <w:rsid w:val="00CB1120"/>
    <w:rsid w:val="00CB6BE4"/>
    <w:rsid w:val="00CB777F"/>
    <w:rsid w:val="00CC0109"/>
    <w:rsid w:val="00CC06C7"/>
    <w:rsid w:val="00CD0129"/>
    <w:rsid w:val="00CE256E"/>
    <w:rsid w:val="00CE3A1C"/>
    <w:rsid w:val="00CE47C0"/>
    <w:rsid w:val="00CE4C6D"/>
    <w:rsid w:val="00CE735B"/>
    <w:rsid w:val="00CF0127"/>
    <w:rsid w:val="00CF3D33"/>
    <w:rsid w:val="00CF4232"/>
    <w:rsid w:val="00CF4E9A"/>
    <w:rsid w:val="00D00516"/>
    <w:rsid w:val="00D07119"/>
    <w:rsid w:val="00D10640"/>
    <w:rsid w:val="00D11E2C"/>
    <w:rsid w:val="00D1209C"/>
    <w:rsid w:val="00D216FC"/>
    <w:rsid w:val="00D220C7"/>
    <w:rsid w:val="00D2782C"/>
    <w:rsid w:val="00D335D8"/>
    <w:rsid w:val="00D33BC2"/>
    <w:rsid w:val="00D54413"/>
    <w:rsid w:val="00D57FED"/>
    <w:rsid w:val="00D66049"/>
    <w:rsid w:val="00D6614F"/>
    <w:rsid w:val="00D70667"/>
    <w:rsid w:val="00D71AEE"/>
    <w:rsid w:val="00D73D0E"/>
    <w:rsid w:val="00D74ED1"/>
    <w:rsid w:val="00D813B9"/>
    <w:rsid w:val="00D822DA"/>
    <w:rsid w:val="00D82484"/>
    <w:rsid w:val="00D82C80"/>
    <w:rsid w:val="00D85441"/>
    <w:rsid w:val="00D9210E"/>
    <w:rsid w:val="00D92F78"/>
    <w:rsid w:val="00DA556E"/>
    <w:rsid w:val="00DA658D"/>
    <w:rsid w:val="00DB6810"/>
    <w:rsid w:val="00DC644A"/>
    <w:rsid w:val="00DD11A8"/>
    <w:rsid w:val="00DD185C"/>
    <w:rsid w:val="00DD4CC2"/>
    <w:rsid w:val="00DD540A"/>
    <w:rsid w:val="00DE2B33"/>
    <w:rsid w:val="00DE55AF"/>
    <w:rsid w:val="00DF0836"/>
    <w:rsid w:val="00DF3893"/>
    <w:rsid w:val="00DF5A9B"/>
    <w:rsid w:val="00E00B37"/>
    <w:rsid w:val="00E017FE"/>
    <w:rsid w:val="00E018FF"/>
    <w:rsid w:val="00E032D9"/>
    <w:rsid w:val="00E040A3"/>
    <w:rsid w:val="00E1343C"/>
    <w:rsid w:val="00E16CB0"/>
    <w:rsid w:val="00E204E3"/>
    <w:rsid w:val="00E23A88"/>
    <w:rsid w:val="00E243A0"/>
    <w:rsid w:val="00E258A3"/>
    <w:rsid w:val="00E3342B"/>
    <w:rsid w:val="00E5461C"/>
    <w:rsid w:val="00E5677E"/>
    <w:rsid w:val="00E56FFB"/>
    <w:rsid w:val="00E66AF5"/>
    <w:rsid w:val="00E67638"/>
    <w:rsid w:val="00E67AEB"/>
    <w:rsid w:val="00E70E71"/>
    <w:rsid w:val="00E7740B"/>
    <w:rsid w:val="00E93531"/>
    <w:rsid w:val="00EA0102"/>
    <w:rsid w:val="00EB30D1"/>
    <w:rsid w:val="00EC0AA0"/>
    <w:rsid w:val="00EC1646"/>
    <w:rsid w:val="00EC2CC1"/>
    <w:rsid w:val="00EC44A6"/>
    <w:rsid w:val="00EC4CCF"/>
    <w:rsid w:val="00EC5493"/>
    <w:rsid w:val="00ED182E"/>
    <w:rsid w:val="00ED1AFD"/>
    <w:rsid w:val="00ED38B6"/>
    <w:rsid w:val="00EE0A3F"/>
    <w:rsid w:val="00EE195A"/>
    <w:rsid w:val="00EE2237"/>
    <w:rsid w:val="00EE435A"/>
    <w:rsid w:val="00EE4729"/>
    <w:rsid w:val="00EE5F52"/>
    <w:rsid w:val="00EF069F"/>
    <w:rsid w:val="00EF44D3"/>
    <w:rsid w:val="00EF6C9A"/>
    <w:rsid w:val="00F07AAA"/>
    <w:rsid w:val="00F1482C"/>
    <w:rsid w:val="00F2231E"/>
    <w:rsid w:val="00F24D69"/>
    <w:rsid w:val="00F26664"/>
    <w:rsid w:val="00F301AA"/>
    <w:rsid w:val="00F341B6"/>
    <w:rsid w:val="00F406A6"/>
    <w:rsid w:val="00F44E84"/>
    <w:rsid w:val="00F50048"/>
    <w:rsid w:val="00F53601"/>
    <w:rsid w:val="00F53CCE"/>
    <w:rsid w:val="00F555C1"/>
    <w:rsid w:val="00F608EC"/>
    <w:rsid w:val="00F60F4A"/>
    <w:rsid w:val="00F613C1"/>
    <w:rsid w:val="00F62EBE"/>
    <w:rsid w:val="00F6325E"/>
    <w:rsid w:val="00F63FDE"/>
    <w:rsid w:val="00F73BE1"/>
    <w:rsid w:val="00F9508A"/>
    <w:rsid w:val="00F96A32"/>
    <w:rsid w:val="00FA1208"/>
    <w:rsid w:val="00FA662C"/>
    <w:rsid w:val="00FA692B"/>
    <w:rsid w:val="00FB10AD"/>
    <w:rsid w:val="00FB28DD"/>
    <w:rsid w:val="00FB64B4"/>
    <w:rsid w:val="00FC1B35"/>
    <w:rsid w:val="00FC1DAE"/>
    <w:rsid w:val="00FD410F"/>
    <w:rsid w:val="00FD4DD9"/>
    <w:rsid w:val="00FD53BF"/>
    <w:rsid w:val="00FD791D"/>
    <w:rsid w:val="00FE0DB3"/>
    <w:rsid w:val="00FE1F05"/>
    <w:rsid w:val="00FE36C2"/>
    <w:rsid w:val="00FE3790"/>
    <w:rsid w:val="00FE47E6"/>
    <w:rsid w:val="00FE6365"/>
    <w:rsid w:val="00FE7231"/>
    <w:rsid w:val="00FF0DEA"/>
    <w:rsid w:val="00FF5762"/>
    <w:rsid w:val="00FF6FAB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94077"/>
  <w15:docId w15:val="{241168E3-17CB-47E4-9A12-E009680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en-US" w:eastAsia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D4CC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stsuite.com/2014/10/17/video-marketing-facts-stats/" TargetMode="External"/><Relationship Id="rId18" Type="http://schemas.openxmlformats.org/officeDocument/2006/relationships/hyperlink" Target="http://www.boostsuite.com/2014/10/17/video-marketing-facts-stats/" TargetMode="External"/><Relationship Id="rId26" Type="http://schemas.openxmlformats.org/officeDocument/2006/relationships/hyperlink" Target="http://www.boostsuite.com/2014/10/17/video-marketing-facts-stats/" TargetMode="External"/><Relationship Id="rId39" Type="http://schemas.openxmlformats.org/officeDocument/2006/relationships/hyperlink" Target="http://www.tawe.co/" TargetMode="External"/><Relationship Id="rId21" Type="http://schemas.openxmlformats.org/officeDocument/2006/relationships/hyperlink" Target="http://www.boostsuite.com/2014/10/17/video-marketing-facts-stats/" TargetMode="External"/><Relationship Id="rId34" Type="http://schemas.openxmlformats.org/officeDocument/2006/relationships/hyperlink" Target="http://slide.ly/" TargetMode="External"/><Relationship Id="rId42" Type="http://schemas.openxmlformats.org/officeDocument/2006/relationships/hyperlink" Target="http://wideo.co/en/" TargetMode="External"/><Relationship Id="rId47" Type="http://schemas.openxmlformats.org/officeDocument/2006/relationships/hyperlink" Target="http://explaindio.com/" TargetMode="External"/><Relationship Id="rId50" Type="http://schemas.openxmlformats.org/officeDocument/2006/relationships/hyperlink" Target="http://www.somesso.com/casestudies/lg-1-million-video-views" TargetMode="External"/><Relationship Id="rId55" Type="http://schemas.openxmlformats.org/officeDocument/2006/relationships/hyperlink" Target="https://www.youtube.com/watch?v=vnVuqfXohxc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boostsuite.com/2014/10/17/video-marketing-facts-stats/" TargetMode="External"/><Relationship Id="rId20" Type="http://schemas.openxmlformats.org/officeDocument/2006/relationships/hyperlink" Target="http://www.boostsuite.com/2014/10/17/video-marketing-facts-stats/" TargetMode="External"/><Relationship Id="rId29" Type="http://schemas.openxmlformats.org/officeDocument/2006/relationships/hyperlink" Target="http://camstudio.org/" TargetMode="External"/><Relationship Id="rId41" Type="http://schemas.openxmlformats.org/officeDocument/2006/relationships/hyperlink" Target="http://www.adobe.com/in/products/captivate.html" TargetMode="External"/><Relationship Id="rId54" Type="http://schemas.openxmlformats.org/officeDocument/2006/relationships/hyperlink" Target="https://www.youtube.com/watch?v=l1vnsqbnAkk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stsuite.com/2014/10/17/video-marketing-facts-stats/" TargetMode="External"/><Relationship Id="rId24" Type="http://schemas.openxmlformats.org/officeDocument/2006/relationships/hyperlink" Target="http://www.boostsuite.com/2014/10/17/video-marketing-facts-stats/" TargetMode="External"/><Relationship Id="rId32" Type="http://schemas.openxmlformats.org/officeDocument/2006/relationships/hyperlink" Target="http://www.nchsoftware.com/capture/" TargetMode="External"/><Relationship Id="rId37" Type="http://schemas.openxmlformats.org/officeDocument/2006/relationships/hyperlink" Target="https://flixpress.com/" TargetMode="External"/><Relationship Id="rId40" Type="http://schemas.openxmlformats.org/officeDocument/2006/relationships/hyperlink" Target="https://www.techsmith.com/camtasia.html" TargetMode="External"/><Relationship Id="rId45" Type="http://schemas.openxmlformats.org/officeDocument/2006/relationships/hyperlink" Target="http://filmora.wondershare.com/" TargetMode="External"/><Relationship Id="rId53" Type="http://schemas.openxmlformats.org/officeDocument/2006/relationships/hyperlink" Target="https://www.youtube.com/watch?v=LddoJTooboY" TargetMode="External"/><Relationship Id="rId58" Type="http://schemas.openxmlformats.org/officeDocument/2006/relationships/hyperlink" Target="https://www.youtube.com/watch?v=Hd_2Y29_FL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stsuite.com/2014/10/17/video-marketing-facts-stats/" TargetMode="External"/><Relationship Id="rId23" Type="http://schemas.openxmlformats.org/officeDocument/2006/relationships/hyperlink" Target="http://www.boostsuite.com/2014/10/17/video-marketing-facts-stats/" TargetMode="External"/><Relationship Id="rId28" Type="http://schemas.openxmlformats.org/officeDocument/2006/relationships/hyperlink" Target="http://www.boostsuite.com/2014/10/17/video-marketing-facts-stats/" TargetMode="External"/><Relationship Id="rId36" Type="http://schemas.openxmlformats.org/officeDocument/2006/relationships/hyperlink" Target="http://www.loopster.com/" TargetMode="External"/><Relationship Id="rId49" Type="http://schemas.openxmlformats.org/officeDocument/2006/relationships/hyperlink" Target="https://www.youtube.com/watch?v=h60Hanm9kng" TargetMode="External"/><Relationship Id="rId57" Type="http://schemas.openxmlformats.org/officeDocument/2006/relationships/hyperlink" Target="https://www.youtube.com/watch?v=3bdm4NBYxII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boostsuite.com/2014/10/17/video-marketing-facts-stats/" TargetMode="External"/><Relationship Id="rId19" Type="http://schemas.openxmlformats.org/officeDocument/2006/relationships/hyperlink" Target="http://www.boostsuite.com/2014/10/17/video-marketing-facts-stats/" TargetMode="External"/><Relationship Id="rId31" Type="http://schemas.openxmlformats.org/officeDocument/2006/relationships/hyperlink" Target="https://screencast-o-matic.com/home" TargetMode="External"/><Relationship Id="rId44" Type="http://schemas.openxmlformats.org/officeDocument/2006/relationships/hyperlink" Target="http://www.videoscribe.co/" TargetMode="External"/><Relationship Id="rId52" Type="http://schemas.openxmlformats.org/officeDocument/2006/relationships/hyperlink" Target="http://jvupsell.com/2015/11/22/social-robot-pro-joshua-zamora-live-case-study/" TargetMode="External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oostsuite.com/2014/10/17/video-marketing-facts-stats/" TargetMode="External"/><Relationship Id="rId14" Type="http://schemas.openxmlformats.org/officeDocument/2006/relationships/hyperlink" Target="http://www.boostsuite.com/2014/10/17/video-marketing-facts-stats/" TargetMode="External"/><Relationship Id="rId22" Type="http://schemas.openxmlformats.org/officeDocument/2006/relationships/hyperlink" Target="http://www.boostsuite.com/2014/10/17/video-marketing-facts-stats/" TargetMode="External"/><Relationship Id="rId27" Type="http://schemas.openxmlformats.org/officeDocument/2006/relationships/hyperlink" Target="http://www.boostsuite.com/2014/10/17/video-marketing-facts-stats/" TargetMode="External"/><Relationship Id="rId30" Type="http://schemas.openxmlformats.org/officeDocument/2006/relationships/hyperlink" Target="https://animoto.com/" TargetMode="External"/><Relationship Id="rId35" Type="http://schemas.openxmlformats.org/officeDocument/2006/relationships/hyperlink" Target="https://www.wevideo.com/" TargetMode="External"/><Relationship Id="rId43" Type="http://schemas.openxmlformats.org/officeDocument/2006/relationships/hyperlink" Target="http://www.powtoon.com/home/g/en/" TargetMode="External"/><Relationship Id="rId48" Type="http://schemas.openxmlformats.org/officeDocument/2006/relationships/hyperlink" Target="http://www.videomakerfx.com/" TargetMode="External"/><Relationship Id="rId56" Type="http://schemas.openxmlformats.org/officeDocument/2006/relationships/hyperlink" Target="https://www.youtube.com/watch?v=zs7xO5P3Az4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www.somesso.com/casestudies/dove-showeroke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oostsuite.com/2014/10/17/video-marketing-facts-stats/" TargetMode="External"/><Relationship Id="rId17" Type="http://schemas.openxmlformats.org/officeDocument/2006/relationships/hyperlink" Target="http://www.boostsuite.com/2014/10/17/video-marketing-facts-stats/" TargetMode="External"/><Relationship Id="rId25" Type="http://schemas.openxmlformats.org/officeDocument/2006/relationships/hyperlink" Target="http://www.boostsuite.com/2014/10/17/video-marketing-facts-stats/" TargetMode="External"/><Relationship Id="rId33" Type="http://schemas.openxmlformats.org/officeDocument/2006/relationships/hyperlink" Target="https://products.office.com/en/powerpoint" TargetMode="External"/><Relationship Id="rId38" Type="http://schemas.openxmlformats.org/officeDocument/2006/relationships/hyperlink" Target="http://www.cellsea.com/media/vindex.htm" TargetMode="External"/><Relationship Id="rId46" Type="http://schemas.openxmlformats.org/officeDocument/2006/relationships/hyperlink" Target="http://wistia.com/" TargetMode="External"/><Relationship Id="rId5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7410</CharactersWithSpaces>
  <SharedDoc>false</SharedDoc>
  <HLinks>
    <vt:vector size="42" baseType="variant"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http://hqplrstore.com/quality-services</vt:lpwstr>
      </vt:variant>
      <vt:variant>
        <vt:lpwstr/>
      </vt:variant>
      <vt:variant>
        <vt:i4>852013</vt:i4>
      </vt:variant>
      <vt:variant>
        <vt:i4>9</vt:i4>
      </vt:variant>
      <vt:variant>
        <vt:i4>0</vt:i4>
      </vt:variant>
      <vt:variant>
        <vt:i4>5</vt:i4>
      </vt:variant>
      <vt:variant>
        <vt:lpwstr>https://adwords.google.com/o/Targeting/Explorer?__u=1000000000&amp;__c=1000000000&amp;ideaRequestType=KEYWORD_IDEAS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http://business.pinterest.com/</vt:lpwstr>
      </vt:variant>
      <vt:variant>
        <vt:lpwstr/>
      </vt:variant>
      <vt:variant>
        <vt:i4>6488100</vt:i4>
      </vt:variant>
      <vt:variant>
        <vt:i4>3</vt:i4>
      </vt:variant>
      <vt:variant>
        <vt:i4>0</vt:i4>
      </vt:variant>
      <vt:variant>
        <vt:i4>5</vt:i4>
      </vt:variant>
      <vt:variant>
        <vt:lpwstr>https://pinterest.com/</vt:lpwstr>
      </vt:variant>
      <vt:variant>
        <vt:lpwstr/>
      </vt:variant>
      <vt:variant>
        <vt:i4>2687034</vt:i4>
      </vt:variant>
      <vt:variant>
        <vt:i4>0</vt:i4>
      </vt:variant>
      <vt:variant>
        <vt:i4>0</vt:i4>
      </vt:variant>
      <vt:variant>
        <vt:i4>5</vt:i4>
      </vt:variant>
      <vt:variant>
        <vt:lpwstr>http://www.hqplrstore.com/</vt:lpwstr>
      </vt:variant>
      <vt:variant>
        <vt:lpwstr/>
      </vt:variant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  <vt:variant>
        <vt:i4>2687075</vt:i4>
      </vt:variant>
      <vt:variant>
        <vt:i4>0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Abinadi Suarez</dc:creator>
  <cp:lastModifiedBy>Abinadí Suárez</cp:lastModifiedBy>
  <cp:revision>152</cp:revision>
  <cp:lastPrinted>2013-07-01T14:09:00Z</cp:lastPrinted>
  <dcterms:created xsi:type="dcterms:W3CDTF">2014-10-10T13:42:00Z</dcterms:created>
  <dcterms:modified xsi:type="dcterms:W3CDTF">2016-01-18T11:33:00Z</dcterms:modified>
</cp:coreProperties>
</file>